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D64F4B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3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3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F4B" w:rsidRPr="00A112E5" w:rsidRDefault="00D64F4B" w:rsidP="00D64F4B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Календарно-тематическое планирование</w:t>
      </w:r>
    </w:p>
    <w:p w:rsidR="00D64F4B" w:rsidRPr="00336FA7" w:rsidRDefault="00D64F4B" w:rsidP="00D64F4B">
      <w:r w:rsidRPr="00097FC0">
        <w:rPr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lang w:val="tt-RU"/>
        </w:rPr>
        <w:t xml:space="preserve"> учебного предмета «Литературное чтение на родном языке</w:t>
      </w:r>
      <w:r w:rsidRPr="00097FC0">
        <w:rPr>
          <w:lang w:val="tt-RU"/>
        </w:rPr>
        <w:t>»</w:t>
      </w:r>
      <w:r>
        <w:rPr>
          <w:lang w:val="tt-RU"/>
        </w:rPr>
        <w:t xml:space="preserve"> </w:t>
      </w:r>
      <w:r w:rsidRPr="00097FC0">
        <w:rPr>
          <w:lang w:val="tt-RU"/>
        </w:rPr>
        <w:t xml:space="preserve">1-4  классы на основании учебного плана </w:t>
      </w:r>
      <w:r>
        <w:rPr>
          <w:lang w:val="tt-RU"/>
        </w:rPr>
        <w:t>на 2021-2022</w:t>
      </w:r>
      <w:r w:rsidRPr="00097FC0">
        <w:rPr>
          <w:lang w:val="tt-RU"/>
        </w:rPr>
        <w:t xml:space="preserve"> учебный год. На изучени</w:t>
      </w:r>
      <w:r>
        <w:rPr>
          <w:lang w:val="tt-RU"/>
        </w:rPr>
        <w:t>е предмета отводится 1 час в неделю. В год 34 часа</w:t>
      </w:r>
      <w:r w:rsidRPr="00097FC0">
        <w:rPr>
          <w:lang w:val="tt-RU"/>
        </w:rPr>
        <w:t xml:space="preserve">. Для освоения рабочей </w:t>
      </w:r>
      <w:r>
        <w:rPr>
          <w:lang w:val="tt-RU"/>
        </w:rPr>
        <w:t>программы учебного предмета в 3</w:t>
      </w:r>
      <w:r w:rsidRPr="00097FC0">
        <w:rPr>
          <w:lang w:val="tt-RU"/>
        </w:rPr>
        <w:t xml:space="preserve"> классе используется учебник </w:t>
      </w:r>
      <w:r>
        <w:rPr>
          <w:lang w:val="tt-RU"/>
        </w:rPr>
        <w:t xml:space="preserve">Татарский язык. 3 класс: </w:t>
      </w:r>
      <w:proofErr w:type="spellStart"/>
      <w:r w:rsidRPr="006A6282">
        <w:t>Күңелле</w:t>
      </w:r>
      <w:proofErr w:type="spellEnd"/>
      <w:r w:rsidRPr="006A6282">
        <w:t xml:space="preserve"> татар теле. (“Увлекательный  татарский язык”</w:t>
      </w:r>
      <w:proofErr w:type="gramStart"/>
      <w:r w:rsidRPr="006A6282">
        <w:t xml:space="preserve"> )</w:t>
      </w:r>
      <w:proofErr w:type="gramEnd"/>
      <w:r w:rsidRPr="006A6282">
        <w:t xml:space="preserve"> Учебник по татарскому языку и чтению для русскоязычных  учащихся  3  класса </w:t>
      </w:r>
      <w:proofErr w:type="spellStart"/>
      <w:r w:rsidRPr="006A6282">
        <w:t>четырѐхлетней</w:t>
      </w:r>
      <w:proofErr w:type="spellEnd"/>
      <w:r w:rsidRPr="006A6282">
        <w:t xml:space="preserve"> начальной школы. В 2-х частях. </w:t>
      </w:r>
      <w:proofErr w:type="spellStart"/>
      <w:r w:rsidRPr="006A6282">
        <w:t>Р.З.Хайдарова</w:t>
      </w:r>
      <w:proofErr w:type="spellEnd"/>
      <w:r w:rsidRPr="006A6282">
        <w:t xml:space="preserve">, </w:t>
      </w:r>
      <w:proofErr w:type="spellStart"/>
      <w:r w:rsidRPr="006A6282">
        <w:t>Г.М.Ахметзянова</w:t>
      </w:r>
      <w:proofErr w:type="spellEnd"/>
      <w:r w:rsidRPr="006A6282">
        <w:t xml:space="preserve">, </w:t>
      </w:r>
      <w:proofErr w:type="spellStart"/>
      <w:r w:rsidRPr="006A6282">
        <w:t>Л.А.Гиниятуллина</w:t>
      </w:r>
      <w:proofErr w:type="spellEnd"/>
      <w:proofErr w:type="gramStart"/>
      <w:r w:rsidRPr="006A6282">
        <w:t>.-</w:t>
      </w:r>
      <w:proofErr w:type="gramEnd"/>
      <w:r w:rsidRPr="006A6282">
        <w:t xml:space="preserve">Казань: </w:t>
      </w:r>
      <w:proofErr w:type="spellStart"/>
      <w:r w:rsidRPr="006A6282">
        <w:t>Татармультфильм</w:t>
      </w:r>
      <w:proofErr w:type="spellEnd"/>
      <w:r w:rsidRPr="006A6282">
        <w:t>, 2013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8930"/>
        <w:gridCol w:w="1701"/>
        <w:gridCol w:w="1843"/>
        <w:gridCol w:w="1495"/>
      </w:tblGrid>
      <w:tr w:rsidR="00D64F4B" w:rsidRPr="006D5953" w:rsidTr="0069162D">
        <w:trPr>
          <w:trHeight w:val="285"/>
        </w:trPr>
        <w:tc>
          <w:tcPr>
            <w:tcW w:w="817" w:type="dxa"/>
            <w:vMerge w:val="restart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8930" w:type="dxa"/>
            <w:vMerge w:val="restart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Количество часов</w:t>
            </w:r>
          </w:p>
        </w:tc>
        <w:tc>
          <w:tcPr>
            <w:tcW w:w="3338" w:type="dxa"/>
            <w:gridSpan w:val="2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D64F4B" w:rsidRPr="006D5953" w:rsidTr="0069162D">
        <w:trPr>
          <w:trHeight w:val="162"/>
        </w:trPr>
        <w:tc>
          <w:tcPr>
            <w:tcW w:w="817" w:type="dxa"/>
            <w:vMerge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8930" w:type="dxa"/>
            <w:vMerge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01" w:type="dxa"/>
            <w:vMerge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7598">
              <w:rPr>
                <w:rFonts w:ascii="Times New Roman" w:hAnsi="Times New Roman" w:cs="Times New Roman"/>
                <w:b/>
                <w:szCs w:val="28"/>
                <w:lang w:val="tt-RU"/>
              </w:rPr>
              <w:t>Белем бәйрәме/ Праздник знаний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8930" w:type="dxa"/>
          </w:tcPr>
          <w:p w:rsidR="00D64F4B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Праздник знаний/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Белем</w:t>
            </w:r>
            <w:proofErr w:type="spellEnd"/>
            <w:r w:rsidRPr="00240ED8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бәйрәме</w:t>
            </w:r>
            <w:proofErr w:type="spellEnd"/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7.09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 xml:space="preserve">Ознакомление с текстом М.Галлямова “Настоящий друг”/ </w:t>
            </w:r>
            <w:r w:rsidRPr="00240ED8"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>М . Галләмова “Чын иптәш” текстындагы лексика белән танышу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14.09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Стихотворение Ш.Галиева “Забыл”/ </w:t>
            </w:r>
            <w:r w:rsidRPr="00317598">
              <w:rPr>
                <w:rFonts w:ascii="Times New Roman" w:hAnsi="Times New Roman" w:cs="Times New Roman"/>
                <w:lang w:val="tt-RU"/>
              </w:rPr>
              <w:t>Ш.Галиев “Онытылган” шигыре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21.09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>Текст “В библиотеке”/ “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Китапханәдә</w:t>
            </w:r>
            <w:proofErr w:type="spellEnd"/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>”.</w:t>
            </w:r>
            <w:proofErr w:type="spellStart"/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Китапханә</w:t>
            </w:r>
            <w:proofErr w:type="spellEnd"/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темасына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караган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28.09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8930" w:type="dxa"/>
          </w:tcPr>
          <w:p w:rsidR="00D64F4B" w:rsidRPr="009C3ACD" w:rsidRDefault="00D64F4B" w:rsidP="0069162D">
            <w:pPr>
              <w:tabs>
                <w:tab w:val="left" w:pos="142"/>
              </w:tabs>
              <w:rPr>
                <w:rFonts w:asciiTheme="majorBidi" w:hAnsiTheme="majorBidi" w:cstheme="majorBidi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 xml:space="preserve">А.Исхак “Сумбеля”. Стихотворение Г.Зайнашева “В одной неделе сколько дней”/ </w:t>
            </w:r>
            <w:r w:rsidRPr="00E95402"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>Ә.Исхак “Сөмбелә”Г.Зәйнашева “Бер атнада ничә көн”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tt-RU"/>
              </w:rPr>
              <w:t xml:space="preserve"> шигырьләре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5.10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 w:rsidRPr="00317598">
              <w:rPr>
                <w:rFonts w:ascii="Times New Roman" w:hAnsi="Times New Roman" w:cs="Times New Roman"/>
                <w:b/>
                <w:szCs w:val="28"/>
                <w:lang w:val="tt-RU"/>
              </w:rPr>
              <w:t xml:space="preserve">Көндәлек </w:t>
            </w:r>
            <w:r w:rsidRPr="00317598">
              <w:rPr>
                <w:rFonts w:ascii="Times New Roman" w:hAnsi="Times New Roman" w:cs="Times New Roman"/>
                <w:b/>
                <w:szCs w:val="28"/>
              </w:rPr>
              <w:t>режим</w:t>
            </w:r>
            <w:r w:rsidRPr="00317598">
              <w:rPr>
                <w:rFonts w:ascii="Times New Roman" w:hAnsi="Times New Roman" w:cs="Times New Roman"/>
                <w:b/>
                <w:szCs w:val="28"/>
                <w:lang w:val="tt-RU"/>
              </w:rPr>
              <w:t>/ Режим дня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Что делает Гали?/ </w:t>
            </w:r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Гали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нишли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?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12.10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Мой единственный день</w:t>
            </w:r>
            <w:proofErr w:type="gramStart"/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/ </w:t>
            </w:r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М</w:t>
            </w:r>
            <w:proofErr w:type="gramEnd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инем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бер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көнем</w:t>
            </w:r>
            <w:proofErr w:type="spellEnd"/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19.10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Стихотворение “Часы”/ </w:t>
            </w:r>
            <w:r w:rsidRPr="00317598">
              <w:rPr>
                <w:rFonts w:ascii="Times New Roman" w:hAnsi="Times New Roman" w:cs="Times New Roman"/>
                <w:lang w:val="tt-RU"/>
              </w:rPr>
              <w:t>“Сәгать” шигырен сәнгатьле уку 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26.10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317598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7598">
              <w:rPr>
                <w:rFonts w:ascii="Times New Roman" w:hAnsi="Times New Roman" w:cs="Times New Roman"/>
                <w:b/>
                <w:szCs w:val="28"/>
                <w:lang w:val="tt-RU"/>
              </w:rPr>
              <w:t>Ашханәдә/ В столовой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“В столовой”. Накрываем на стол./ </w:t>
            </w:r>
            <w:r w:rsidRPr="00317598">
              <w:rPr>
                <w:rFonts w:ascii="Times New Roman" w:hAnsi="Times New Roman" w:cs="Times New Roman"/>
                <w:lang w:val="tt-RU"/>
              </w:rPr>
              <w:t>“Ашханәдә” тексты өстендә эш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Табын әзерлибез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Стихотворение Б.Рахмат “Обед”/ </w:t>
            </w:r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Б.Рәхмәт “Аш вакыты”.Шигыръдәге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8930" w:type="dxa"/>
          </w:tcPr>
          <w:p w:rsidR="00D64F4B" w:rsidRPr="00317598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Рассказ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Х.Гарданова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«Хлеб»/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Х.Гардановның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“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Икмәк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”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хикәясе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Хикәя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дәге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лексик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материал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8930" w:type="dxa"/>
          </w:tcPr>
          <w:p w:rsidR="00D64F4B" w:rsidRPr="0058021B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Ш.Галиев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«Гости»/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Ш.Галиев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“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Кунаклар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”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EF45E2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</w:rPr>
              <w:t xml:space="preserve">Без </w:t>
            </w:r>
            <w:r w:rsidRPr="00EF45E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әт</w:t>
            </w:r>
            <w:proofErr w:type="gramStart"/>
            <w:r w:rsidRPr="00EF45E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и-</w:t>
            </w:r>
            <w:proofErr w:type="gramEnd"/>
            <w:r w:rsidRPr="00EF45E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әниләргә булышабыз/ Помощь родителям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8930" w:type="dxa"/>
          </w:tcPr>
          <w:p w:rsidR="00D64F4B" w:rsidRPr="00EF45E2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Великий поэт- Г.Тукай. Стихотворение Г.Тукая”Наше семья”/ </w:t>
            </w:r>
            <w:r w:rsidRPr="00EF45E2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Г. Тукай – бөек шагыйрь.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EF45E2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Г.Тукайның “Безнең гаилә” шигыре.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8930" w:type="dxa"/>
          </w:tcPr>
          <w:p w:rsidR="00D64F4B" w:rsidRPr="00EF45E2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“Умный мальчик”/ </w:t>
            </w:r>
            <w:r w:rsidRPr="00EF45E2">
              <w:rPr>
                <w:rFonts w:ascii="Times New Roman" w:hAnsi="Times New Roman" w:cs="Times New Roman"/>
                <w:lang w:val="tt-RU"/>
              </w:rPr>
              <w:t>“Акыллы малай” тексты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8930" w:type="dxa"/>
          </w:tcPr>
          <w:p w:rsidR="00D64F4B" w:rsidRPr="00EF45E2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Рассказ “Благодарность матери”/ </w:t>
            </w:r>
            <w:r w:rsidRPr="00EF45E2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“Ана рәхмәте” хикәясен сәнгатьле уку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317598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8930" w:type="dxa"/>
          </w:tcPr>
          <w:p w:rsidR="00D64F4B" w:rsidRPr="00EF45E2" w:rsidRDefault="00D64F4B" w:rsidP="0069162D">
            <w:pPr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Рассказ “Авыраяк”/ </w:t>
            </w:r>
            <w:r w:rsidRPr="00EF45E2">
              <w:rPr>
                <w:rFonts w:ascii="Times New Roman" w:hAnsi="Times New Roman" w:cs="Times New Roman"/>
                <w:lang w:val="tt-RU"/>
              </w:rPr>
              <w:t>“Авыраяк” хикәясендәге яңа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28.12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EF45E2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В родной край пришла зима</w:t>
            </w:r>
            <w:r w:rsidRPr="007B0869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</w:t>
            </w:r>
            <w:r w:rsidRPr="006D5953">
              <w:rPr>
                <w:rFonts w:ascii="Times New Roman" w:hAnsi="Times New Roman" w:cs="Times New Roman"/>
                <w:b/>
                <w:lang w:val="tt-RU"/>
              </w:rPr>
              <w:t>Туган якка кыш килде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 w:rsidRPr="006D5953">
              <w:rPr>
                <w:rFonts w:ascii="Times New Roman" w:hAnsi="Times New Roman" w:cs="Times New Roman"/>
                <w:lang w:val="tt-RU"/>
              </w:rPr>
              <w:t>1</w:t>
            </w: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Стихотворение Ж.Таржеманова “Зелёная ёлка”/ </w:t>
            </w:r>
            <w:r w:rsidRPr="006D5953">
              <w:rPr>
                <w:rFonts w:ascii="Times New Roman" w:hAnsi="Times New Roman" w:cs="Times New Roman"/>
                <w:lang w:val="tt-RU"/>
              </w:rPr>
              <w:t>Җ.Тәрҗеман“Яшел чыршы”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Стихотворение А.Бикчантаева “Холодный, свежий воздух</w:t>
            </w:r>
            <w:r w:rsidRPr="006D5953">
              <w:rPr>
                <w:rFonts w:ascii="Times New Roman" w:hAnsi="Times New Roman" w:cs="Times New Roman"/>
                <w:lang w:val="tt-RU"/>
              </w:rPr>
              <w:t xml:space="preserve"> Ә.Бикчәнтәева “Салкын, саф һава” шигыре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25.01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Рассказы “На горке”, “Друзья”, “На каникулах”/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“Тауда”, “Дуслар” “Каникулда”</w:t>
            </w:r>
          </w:p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 w:rsidRPr="006D5953">
              <w:rPr>
                <w:rFonts w:ascii="Times New Roman" w:hAnsi="Times New Roman" w:cs="Times New Roman"/>
                <w:lang w:val="tt-RU"/>
              </w:rPr>
              <w:t>хикәяләрендәге яңа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городе и в селе</w:t>
            </w:r>
            <w:r w:rsidRPr="007B0869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</w:t>
            </w:r>
            <w:proofErr w:type="gramStart"/>
            <w:r w:rsidRPr="006D5953">
              <w:rPr>
                <w:rFonts w:ascii="Times New Roman" w:hAnsi="Times New Roman" w:cs="Times New Roman"/>
                <w:b/>
                <w:lang w:val="tt-RU"/>
              </w:rPr>
              <w:t>Ш</w:t>
            </w:r>
            <w:proofErr w:type="gramEnd"/>
            <w:r w:rsidRPr="006D5953">
              <w:rPr>
                <w:rFonts w:ascii="Times New Roman" w:hAnsi="Times New Roman" w:cs="Times New Roman"/>
                <w:b/>
                <w:lang w:val="tt-RU"/>
              </w:rPr>
              <w:t>әһәрдә һәм авылда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“Дима живёт в городе”/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“Дима шәһәрдә</w:t>
            </w:r>
            <w:r>
              <w:rPr>
                <w:rFonts w:ascii="Times New Roman" w:hAnsi="Times New Roman" w:cs="Times New Roman"/>
                <w:lang w:val="tt-RU"/>
              </w:rPr>
              <w:t xml:space="preserve"> яши” хикәясе 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Беседа на тему “Мы едем в город”/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“Без шәһәргә барабыз” темасы буенча сөйләм үрнәкләре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Рассказ “Наше деревня”/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</w:t>
            </w:r>
            <w:r>
              <w:rPr>
                <w:rFonts w:ascii="Times New Roman" w:hAnsi="Times New Roman" w:cs="Times New Roman"/>
                <w:lang w:val="tt-RU"/>
              </w:rPr>
              <w:t>Безнең авыл” хикәясе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22.02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Будем вежливы</w:t>
            </w:r>
            <w:r w:rsidRPr="007B0869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/ </w:t>
            </w:r>
            <w:r w:rsidRPr="006D5953">
              <w:rPr>
                <w:rFonts w:ascii="Times New Roman" w:hAnsi="Times New Roman" w:cs="Times New Roman"/>
                <w:b/>
                <w:lang w:val="tt-RU"/>
              </w:rPr>
              <w:t>Әдәпле булыйк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“Вежливый слова”/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“Тәмле сүзләр” тексты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1.03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“8 Марта – праздник мам”/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“8нче Март – әниләр бәйрәме!” текстының эчтәлеге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8.03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Новые слова в тексте “На трамвае”/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“Трамвайда” хикәясендәге яңа лексика 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15.03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8930" w:type="dxa"/>
          </w:tcPr>
          <w:p w:rsidR="00D64F4B" w:rsidRPr="00415166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Сказка “Три сына”/ Технико чтение/</w:t>
            </w:r>
            <w:r w:rsidRPr="006D5953">
              <w:rPr>
                <w:rFonts w:ascii="Times New Roman" w:hAnsi="Times New Roman" w:cs="Times New Roman"/>
                <w:lang w:val="tt-RU"/>
              </w:rPr>
              <w:t>“Өч ул” әкиятенең эчтәлеге.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22.03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Маленькие друзья/ </w:t>
            </w:r>
            <w:r w:rsidRPr="006D5953">
              <w:rPr>
                <w:rFonts w:ascii="Times New Roman" w:hAnsi="Times New Roman" w:cs="Times New Roman"/>
                <w:b/>
                <w:lang w:val="tt-RU"/>
              </w:rPr>
              <w:t>Кечкенә дусларыбыз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Рассказ “Друзья/ </w:t>
            </w:r>
            <w:r w:rsidRPr="006D5953">
              <w:rPr>
                <w:rFonts w:ascii="Times New Roman" w:hAnsi="Times New Roman" w:cs="Times New Roman"/>
                <w:lang w:val="tt-RU"/>
              </w:rPr>
              <w:t>“Дуслар” хикәсендәге яңа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12.04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Ознакомление с текстом “Моя маленькая кошка”/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“Минем кечкенә песием” хикәясе белән танышу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19.04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Рассказ “Моя маленькая кошка”/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“Минем кечкенә песием” хикәясенең эчтәлеге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26.04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61682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Сказка “Кто прав?” / </w:t>
            </w:r>
            <w:r w:rsidRPr="006D5953">
              <w:rPr>
                <w:rFonts w:ascii="Times New Roman" w:hAnsi="Times New Roman" w:cs="Times New Roman"/>
                <w:lang w:val="tt-RU"/>
              </w:rPr>
              <w:t>“Кем хаклы?” әкиятендәге яңа лексика.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3.05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61682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30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Веселое лето, прекрасное лето. / </w:t>
            </w:r>
            <w:r w:rsidRPr="006D5953">
              <w:rPr>
                <w:rFonts w:ascii="Times New Roman" w:hAnsi="Times New Roman" w:cs="Times New Roman"/>
                <w:b/>
                <w:lang w:val="tt-RU"/>
              </w:rPr>
              <w:t>Күңелле җәй, ям</w:t>
            </w:r>
            <w:r w:rsidRPr="00661682">
              <w:rPr>
                <w:rFonts w:ascii="Times New Roman" w:hAnsi="Times New Roman" w:cs="Times New Roman"/>
                <w:b/>
                <w:lang w:val="tt-RU"/>
              </w:rPr>
              <w:t>ь</w:t>
            </w:r>
            <w:r w:rsidRPr="006D5953">
              <w:rPr>
                <w:rFonts w:ascii="Times New Roman" w:hAnsi="Times New Roman" w:cs="Times New Roman"/>
                <w:b/>
                <w:lang w:val="tt-RU"/>
              </w:rPr>
              <w:t>ле җәй!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61682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Сказка “Цвета”/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“Төсләр” әкиятендәге яңа лексика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10.05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Стихотворение Р.Файзуллина “Где много ягод?”/ </w:t>
            </w:r>
            <w:r w:rsidRPr="006D5953">
              <w:rPr>
                <w:rFonts w:ascii="Times New Roman" w:hAnsi="Times New Roman" w:cs="Times New Roman"/>
                <w:lang w:val="tt-RU"/>
              </w:rPr>
              <w:t>Р.Фәйзуллин “Җиләк кайда күп?” шигыре.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17.05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Текст “Витаминный суп”/ </w:t>
            </w:r>
            <w:r w:rsidRPr="006D5953">
              <w:rPr>
                <w:rFonts w:ascii="Times New Roman" w:hAnsi="Times New Roman" w:cs="Times New Roman"/>
                <w:lang w:val="tt-RU"/>
              </w:rPr>
              <w:t>“Витаминлы аш” текстындагы яңа сүзләр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24.05</w:t>
            </w:r>
          </w:p>
        </w:tc>
        <w:tc>
          <w:tcPr>
            <w:tcW w:w="1495" w:type="dxa"/>
          </w:tcPr>
          <w:p w:rsidR="00D64F4B" w:rsidRPr="00A810C6" w:rsidRDefault="00D64F4B" w:rsidP="0069162D">
            <w:pPr>
              <w:rPr>
                <w:rFonts w:ascii="Times New Roman" w:hAnsi="Times New Roman" w:cs="Times New Roman"/>
              </w:rPr>
            </w:pPr>
          </w:p>
        </w:tc>
      </w:tr>
      <w:tr w:rsidR="00D64F4B" w:rsidRPr="006D5953" w:rsidTr="0069162D">
        <w:tc>
          <w:tcPr>
            <w:tcW w:w="817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8930" w:type="dxa"/>
          </w:tcPr>
          <w:p w:rsidR="00D64F4B" w:rsidRPr="006D5953" w:rsidRDefault="00D64F4B" w:rsidP="0069162D">
            <w:pPr>
              <w:tabs>
                <w:tab w:val="left" w:pos="142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Стихотворение Р.Миннулина “К”лар тулган бакчака”/ </w:t>
            </w:r>
            <w:r w:rsidRPr="006D5953">
              <w:rPr>
                <w:rFonts w:ascii="Times New Roman" w:hAnsi="Times New Roman" w:cs="Times New Roman"/>
                <w:lang w:val="tt-RU"/>
              </w:rPr>
              <w:t>Р.Миңнуллин “К”лар тулган бакчага” шигырен уку һәм анализлау</w:t>
            </w:r>
          </w:p>
        </w:tc>
        <w:tc>
          <w:tcPr>
            <w:tcW w:w="1701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3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31.05</w:t>
            </w:r>
          </w:p>
        </w:tc>
        <w:tc>
          <w:tcPr>
            <w:tcW w:w="1495" w:type="dxa"/>
          </w:tcPr>
          <w:p w:rsidR="00D64F4B" w:rsidRPr="006D5953" w:rsidRDefault="00D64F4B" w:rsidP="006916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D64F4B" w:rsidRDefault="00D64F4B" w:rsidP="00D64F4B">
      <w:pPr>
        <w:spacing w:before="60"/>
        <w:ind w:right="944"/>
        <w:rPr>
          <w:b/>
          <w:bCs/>
        </w:rPr>
      </w:pPr>
    </w:p>
    <w:p w:rsidR="00D64F4B" w:rsidRDefault="00D64F4B" w:rsidP="00D64F4B">
      <w:pPr>
        <w:spacing w:before="60"/>
        <w:ind w:left="940" w:right="944"/>
        <w:jc w:val="center"/>
        <w:rPr>
          <w:b/>
          <w:bCs/>
        </w:rPr>
      </w:pPr>
    </w:p>
    <w:p w:rsidR="00D64F4B" w:rsidRDefault="00D64F4B" w:rsidP="00D64F4B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л</w:t>
      </w:r>
      <w:r w:rsidRPr="00463F17">
        <w:rPr>
          <w:b/>
        </w:rPr>
        <w:t>итературно</w:t>
      </w:r>
      <w:r>
        <w:rPr>
          <w:b/>
        </w:rPr>
        <w:t>му</w:t>
      </w:r>
      <w:r w:rsidRPr="00463F17">
        <w:rPr>
          <w:b/>
        </w:rPr>
        <w:t xml:space="preserve"> чтени</w:t>
      </w:r>
      <w:r>
        <w:rPr>
          <w:b/>
        </w:rPr>
        <w:t>ю</w:t>
      </w:r>
      <w:r w:rsidRPr="00463F17">
        <w:rPr>
          <w:b/>
        </w:rPr>
        <w:t xml:space="preserve"> </w:t>
      </w:r>
      <w:r>
        <w:rPr>
          <w:b/>
        </w:rPr>
        <w:br/>
      </w:r>
      <w:r w:rsidRPr="00463F17">
        <w:rPr>
          <w:b/>
        </w:rPr>
        <w:t xml:space="preserve">на родном </w:t>
      </w:r>
      <w:r>
        <w:rPr>
          <w:b/>
        </w:rPr>
        <w:t xml:space="preserve">(татарском) </w:t>
      </w:r>
      <w:r w:rsidRPr="00463F17">
        <w:rPr>
          <w:b/>
        </w:rPr>
        <w:t xml:space="preserve">языке </w:t>
      </w:r>
      <w:r>
        <w:rPr>
          <w:b/>
        </w:rPr>
        <w:t>для 3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4B" w:rsidRDefault="00D64F4B" w:rsidP="0069162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4B" w:rsidRDefault="00D64F4B" w:rsidP="0069162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4B" w:rsidRDefault="00D64F4B" w:rsidP="0069162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4B" w:rsidRDefault="00D64F4B" w:rsidP="0069162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4B" w:rsidRDefault="00D64F4B" w:rsidP="0069162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D64F4B" w:rsidTr="0069162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</w:tr>
      <w:tr w:rsidR="00D64F4B" w:rsidTr="0069162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4B" w:rsidRDefault="00D64F4B" w:rsidP="0069162D">
            <w:pPr>
              <w:pStyle w:val="Default"/>
              <w:spacing w:line="256" w:lineRule="auto"/>
            </w:pPr>
          </w:p>
        </w:tc>
      </w:tr>
    </w:tbl>
    <w:p w:rsidR="00D64F4B" w:rsidRDefault="00D64F4B" w:rsidP="00D64F4B"/>
    <w:p w:rsidR="00D64F4B" w:rsidRDefault="00D64F4B">
      <w:bookmarkStart w:id="0" w:name="_GoBack"/>
      <w:bookmarkEnd w:id="0"/>
    </w:p>
    <w:sectPr w:rsidR="00D64F4B" w:rsidSect="00D64F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B"/>
    <w:rsid w:val="00651CA1"/>
    <w:rsid w:val="00D64F4B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F4B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64F4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4F4B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F4B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64F4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4F4B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2021-09-14T19:36:00Z</dcterms:created>
  <dcterms:modified xsi:type="dcterms:W3CDTF">2021-09-14T19:37:00Z</dcterms:modified>
</cp:coreProperties>
</file>